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1075E" w14:textId="6319FE45" w:rsidR="001908D7" w:rsidRPr="001908D7" w:rsidRDefault="005E599B" w:rsidP="001908D7">
      <w:pPr>
        <w:pStyle w:val="Heading2arphs"/>
        <w:rPr>
          <w:spacing w:val="-4"/>
        </w:rPr>
      </w:pPr>
      <w:r>
        <w:t>Illness log</w:t>
      </w:r>
    </w:p>
    <w:tbl>
      <w:tblPr>
        <w:tblStyle w:val="ListTable3-Accent2"/>
        <w:tblW w:w="5000" w:type="pct"/>
        <w:tblBorders>
          <w:top w:val="single" w:sz="4" w:space="0" w:color="E1F1F2"/>
          <w:left w:val="single" w:sz="4" w:space="0" w:color="E1F1F2"/>
          <w:bottom w:val="single" w:sz="4" w:space="0" w:color="E1F1F2"/>
          <w:right w:val="single" w:sz="4" w:space="0" w:color="E1F1F2"/>
          <w:insideH w:val="single" w:sz="4" w:space="0" w:color="E1F1F2"/>
          <w:insideV w:val="single" w:sz="4" w:space="0" w:color="E1F1F2"/>
        </w:tblBorders>
        <w:tblLook w:val="01A0" w:firstRow="1" w:lastRow="0" w:firstColumn="1" w:lastColumn="1" w:noHBand="0" w:noVBand="0"/>
      </w:tblPr>
      <w:tblGrid>
        <w:gridCol w:w="1309"/>
        <w:gridCol w:w="1499"/>
        <w:gridCol w:w="949"/>
        <w:gridCol w:w="634"/>
        <w:gridCol w:w="1298"/>
        <w:gridCol w:w="1347"/>
        <w:gridCol w:w="1473"/>
        <w:gridCol w:w="1565"/>
        <w:gridCol w:w="1236"/>
        <w:gridCol w:w="1372"/>
        <w:gridCol w:w="1266"/>
      </w:tblGrid>
      <w:tr w:rsidR="005E599B" w:rsidRPr="00803725" w14:paraId="0441AD99" w14:textId="77777777" w:rsidTr="005E5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28F8D1CE" w14:textId="77777777" w:rsidR="005E599B" w:rsidRPr="00AE5596" w:rsidRDefault="005E599B" w:rsidP="0002417B">
            <w:pPr>
              <w:pStyle w:val="TableParagraph"/>
              <w:spacing w:line="276" w:lineRule="auto"/>
              <w:ind w:right="30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 xml:space="preserve">Name </w:t>
            </w: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(student</w:t>
            </w:r>
            <w:r w:rsidRPr="00AE5596">
              <w:rPr>
                <w:rFonts w:ascii="Arial" w:hAnsi="Arial" w:cs="Arial"/>
                <w:color w:val="FFFFFF" w:themeColor="background1"/>
                <w:spacing w:val="-13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or</w:t>
            </w:r>
            <w:r w:rsidRPr="00AE5596">
              <w:rPr>
                <w:rFonts w:ascii="Arial" w:hAnsi="Arial" w:cs="Arial"/>
                <w:color w:val="FFFFFF" w:themeColor="background1"/>
                <w:spacing w:val="-12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staff)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6C959557" w14:textId="77777777" w:rsidR="005E599B" w:rsidRPr="00AE5596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Parents</w:t>
            </w: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contact</w:t>
            </w:r>
            <w:r w:rsidRPr="00AE5596">
              <w:rPr>
                <w:rFonts w:ascii="Arial" w:hAnsi="Arial" w:cs="Arial"/>
                <w:color w:val="FFFFFF" w:themeColor="background1"/>
                <w:spacing w:val="-6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>details</w:t>
            </w: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418F0BB6" w14:textId="77777777" w:rsidR="005E599B" w:rsidRPr="00AE5596" w:rsidRDefault="005E599B" w:rsidP="0002417B">
            <w:pPr>
              <w:pStyle w:val="TableParagraph"/>
              <w:spacing w:line="276" w:lineRule="auto"/>
              <w:ind w:righ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Date</w:t>
            </w:r>
            <w:r w:rsidRPr="00AE5596">
              <w:rPr>
                <w:rFonts w:ascii="Arial" w:hAnsi="Arial" w:cs="Arial"/>
                <w:color w:val="FFFFFF" w:themeColor="background1"/>
                <w:spacing w:val="-13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of </w:t>
            </w: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>Birth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27C12E8B" w14:textId="77777777" w:rsidR="005E599B" w:rsidRPr="00AE5596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pacing w:val="-5"/>
                <w:sz w:val="16"/>
                <w:szCs w:val="16"/>
              </w:rPr>
              <w:t>Sex</w:t>
            </w: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392353C7" w14:textId="77777777" w:rsidR="005E599B" w:rsidRPr="00AE5596" w:rsidRDefault="005E599B" w:rsidP="0002417B">
            <w:pPr>
              <w:pStyle w:val="TableParagraph"/>
              <w:spacing w:line="276" w:lineRule="auto"/>
              <w:ind w:righ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>Room n</w:t>
            </w: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>umber</w:t>
            </w:r>
            <w:r w:rsidRPr="00AE5596"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/</w:t>
            </w:r>
            <w:r w:rsidRPr="00AE5596">
              <w:rPr>
                <w:rFonts w:ascii="Arial" w:hAnsi="Arial" w:cs="Arial"/>
                <w:color w:val="FFFFFF" w:themeColor="background1"/>
                <w:spacing w:val="-13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work </w:t>
            </w: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>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1B51C57F" w14:textId="77777777" w:rsidR="005E599B" w:rsidRPr="00AE5596" w:rsidRDefault="005E599B" w:rsidP="0002417B">
            <w:pPr>
              <w:pStyle w:val="TableParagraph"/>
              <w:spacing w:line="276" w:lineRule="auto"/>
              <w:ind w:right="292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Illness start </w:t>
            </w: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>date</w:t>
            </w: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2B126890" w14:textId="77777777" w:rsidR="005E599B" w:rsidRPr="00AE5596" w:rsidRDefault="005E599B" w:rsidP="0002417B">
            <w:pPr>
              <w:pStyle w:val="TableParagraph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>Symptoms</w:t>
            </w:r>
          </w:p>
          <w:p w14:paraId="7C422477" w14:textId="77777777" w:rsidR="005E599B" w:rsidRPr="00AE5596" w:rsidRDefault="005E599B" w:rsidP="0002417B">
            <w:pPr>
              <w:pStyle w:val="TableParagraph"/>
              <w:spacing w:before="1" w:line="276" w:lineRule="auto"/>
              <w:ind w:right="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(diarrhea, vomiting, stomach pain,</w:t>
            </w:r>
            <w:r w:rsidRPr="00AE5596">
              <w:rPr>
                <w:rFonts w:ascii="Arial" w:hAnsi="Arial" w:cs="Arial"/>
                <w:color w:val="FFFFFF" w:themeColor="background1"/>
                <w:spacing w:val="-10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feeling sick, fever, headache)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107DE65D" w14:textId="77777777" w:rsidR="005E599B" w:rsidRPr="00AE5596" w:rsidRDefault="005E599B" w:rsidP="0002417B">
            <w:pPr>
              <w:pStyle w:val="TableParagraph"/>
              <w:spacing w:line="276" w:lineRule="auto"/>
              <w:ind w:right="297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 xml:space="preserve">Date </w:t>
            </w: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>illness stopped</w:t>
            </w: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48FB3E73" w14:textId="77777777" w:rsidR="005E599B" w:rsidRPr="00AE5596" w:rsidRDefault="005E599B" w:rsidP="0002417B">
            <w:pPr>
              <w:pStyle w:val="TableParagraph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 xml:space="preserve">Date </w:t>
            </w: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absentee </w:t>
            </w: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 xml:space="preserve">from </w:t>
            </w: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69979240" w14:textId="77777777" w:rsidR="005E599B" w:rsidRPr="00AE5596" w:rsidRDefault="005E599B" w:rsidP="0002417B">
            <w:pPr>
              <w:pStyle w:val="TableParagraph"/>
              <w:spacing w:line="276" w:lineRule="auto"/>
              <w:ind w:right="99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 xml:space="preserve">Date </w:t>
            </w: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returned </w:t>
            </w:r>
            <w:r w:rsidRPr="00AE5596">
              <w:rPr>
                <w:rFonts w:ascii="Arial" w:hAnsi="Arial" w:cs="Arial"/>
                <w:color w:val="FFFFFF" w:themeColor="background1"/>
                <w:spacing w:val="-6"/>
                <w:sz w:val="16"/>
                <w:szCs w:val="16"/>
              </w:rPr>
              <w:t>to</w:t>
            </w:r>
            <w:r w:rsidRPr="00AE5596">
              <w:rPr>
                <w:rFonts w:ascii="Arial" w:hAnsi="Arial" w:cs="Arial"/>
                <w:color w:val="FFFFFF" w:themeColor="background1"/>
                <w:spacing w:val="40"/>
                <w:sz w:val="16"/>
                <w:szCs w:val="16"/>
              </w:rPr>
              <w:t xml:space="preserve"> </w:t>
            </w:r>
            <w:r w:rsidRPr="00AE5596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>school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  <w:shd w:val="clear" w:color="auto" w:fill="2E6568"/>
          </w:tcPr>
          <w:p w14:paraId="76D27E3C" w14:textId="77777777" w:rsidR="005E599B" w:rsidRPr="00AE5596" w:rsidRDefault="005E599B" w:rsidP="0002417B">
            <w:pPr>
              <w:pStyle w:val="TableParagraph"/>
              <w:spacing w:line="276" w:lineRule="auto"/>
              <w:ind w:right="166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</w:rPr>
            </w:pPr>
            <w:r w:rsidRPr="00AE5596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>GP visit?</w:t>
            </w:r>
          </w:p>
        </w:tc>
      </w:tr>
      <w:tr w:rsidR="005E599B" w:rsidRPr="00803725" w14:paraId="3A9825EF" w14:textId="77777777" w:rsidTr="005E5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6AD8C57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AEDC39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E7462F8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205C75E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2BE43FB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842BE1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3824966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846A2E0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8E33687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FAFBA0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37F6D7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35FAC5ED" w14:textId="77777777" w:rsidTr="005E599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9F40D46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2AE334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FF15C7F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9762EBB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5EB976D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A1CDBC2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0276CEF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38ABCEF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C7EC176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5D0D3A0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7536948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07DBEF36" w14:textId="77777777" w:rsidTr="005E5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087D59C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61AAA9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80E8844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08E81C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61495EA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EC812D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C86A979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5208715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BEB21D8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67E46EA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5736AFB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5E69AFA0" w14:textId="77777777" w:rsidTr="005E599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B749DCC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3D650E8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FEABE28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B8DD142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AA1AAD0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722E599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0CEF7F8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F0BD9AE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4AADA54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986947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AFB86A8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5D719ACA" w14:textId="77777777" w:rsidTr="005E5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78369B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77C3E9E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47B0DC3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FCBCDE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8A7E001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B495736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7A38C15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841D6D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0DB2448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20BD0E0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A58D860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0F2FA729" w14:textId="77777777" w:rsidTr="005E599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A4C25E6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656E5B0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EB65173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35F91A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4647F13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E6BE4F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C3B3171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5E49CDC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E62717A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1A808B9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6636BE9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0564001F" w14:textId="77777777" w:rsidTr="005E5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22C7762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EECB9E0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AA3A6F6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348E417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E630D16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8F9F0D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7984403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77608DF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63F2E6D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0E4D628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5F865B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0150004E" w14:textId="77777777" w:rsidTr="005E599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86558E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30FDC14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27A960C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3DB3FB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D277ABC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E9C6DCA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22CC302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A4221C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615D6E3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EE179EA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B0EC95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77649F01" w14:textId="77777777" w:rsidTr="005E5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5286C3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ACBE5C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B39DA7A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57F7175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5306827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D18610E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B503B77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00614DB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45ADA1E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C6E9275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8F55902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285738F6" w14:textId="77777777" w:rsidTr="005E599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A34DE2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93C4515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832FD36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728DE82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5ECC531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755C9D6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12CD2D6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FA12924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4B43C44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178F60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882ADE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22D9F4E3" w14:textId="77777777" w:rsidTr="005E5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531035E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45B0A5C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3A943C4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F996F99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C5B1FAB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EDAA9DB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5B2FC04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E7B0DE8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1D138B2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2790672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7F8E79A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32DE640A" w14:textId="77777777" w:rsidTr="005E599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E946F46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F7D9CDB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0F761E3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D73239F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52A62A8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6177CFB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E227AA2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BC75D56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A5486D6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7C5640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A9A7745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076A10ED" w14:textId="77777777" w:rsidTr="005E5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8B0A289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B581F8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EBDB1D8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E5C695D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A42C99C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F3D41AF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C0DB282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486208F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89BE731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0010317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1E05D5A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71984A9D" w14:textId="77777777" w:rsidTr="005E599B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B1815AA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603CBC3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4AACC9BC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1C41F97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BFCCC15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C2E0E8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DEF52A4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21422716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1E231BD" w14:textId="77777777" w:rsidR="005E599B" w:rsidRPr="00803725" w:rsidRDefault="005E599B" w:rsidP="0002417B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D9AE2B8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9F89C7E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B" w:rsidRPr="00803725" w14:paraId="66ED3780" w14:textId="77777777" w:rsidTr="005E5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A7355C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5ADBC88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5268B24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12B4C6D6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3C3CC2A7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2046261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7D3ED151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6DF10577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26B8C82" w14:textId="77777777" w:rsidR="005E599B" w:rsidRPr="00803725" w:rsidRDefault="005E599B" w:rsidP="0002417B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02FA2ED2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" w:type="pct"/>
            <w:tcBorders>
              <w:top w:val="single" w:sz="4" w:space="0" w:color="2E6568"/>
              <w:left w:val="single" w:sz="4" w:space="0" w:color="2E6568"/>
              <w:bottom w:val="single" w:sz="4" w:space="0" w:color="2E6568"/>
              <w:right w:val="single" w:sz="4" w:space="0" w:color="2E6568"/>
            </w:tcBorders>
          </w:tcPr>
          <w:p w14:paraId="52E2EEBA" w14:textId="77777777" w:rsidR="005E599B" w:rsidRPr="00803725" w:rsidRDefault="005E599B" w:rsidP="0002417B">
            <w:pPr>
              <w:pStyle w:val="TableParagraph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F51CE7" w14:textId="77777777" w:rsidR="009445D0" w:rsidRDefault="009445D0"/>
    <w:sectPr w:rsidR="009445D0" w:rsidSect="005E59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38"/>
    <w:rsid w:val="001908D7"/>
    <w:rsid w:val="00552338"/>
    <w:rsid w:val="005D5F0F"/>
    <w:rsid w:val="005E599B"/>
    <w:rsid w:val="009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FB63"/>
  <w15:chartTrackingRefBased/>
  <w15:docId w15:val="{B3939C88-D463-43AA-9764-18038F88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D7"/>
    <w:pPr>
      <w:spacing w:after="200" w:line="276" w:lineRule="auto"/>
    </w:pPr>
    <w:rPr>
      <w:rFonts w:ascii="Arial" w:eastAsiaTheme="majorEastAsia" w:hAnsi="Arial" w:cstheme="majorBidi"/>
      <w:color w:val="191919" w:themeColor="text1" w:themeTint="E6"/>
      <w:lang w:val="en-GB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8D7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9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val="en-US" w:eastAsia="en-US"/>
    </w:rPr>
  </w:style>
  <w:style w:type="paragraph" w:customStyle="1" w:styleId="Heading2arphs">
    <w:name w:val="Heading 2 (arphs)"/>
    <w:basedOn w:val="Heading1"/>
    <w:link w:val="Heading2arphsChar"/>
    <w:qFormat/>
    <w:rsid w:val="001908D7"/>
    <w:pPr>
      <w:keepNext w:val="0"/>
      <w:keepLines w:val="0"/>
      <w:autoSpaceDE w:val="0"/>
      <w:autoSpaceDN w:val="0"/>
      <w:adjustRightInd w:val="0"/>
      <w:spacing w:before="0" w:after="200"/>
    </w:pPr>
    <w:rPr>
      <w:rFonts w:ascii="Arial" w:hAnsi="Arial" w:cs="Arial"/>
      <w:b/>
      <w:bCs/>
      <w:color w:val="334A74"/>
    </w:rPr>
  </w:style>
  <w:style w:type="character" w:customStyle="1" w:styleId="Heading2arphsChar">
    <w:name w:val="Heading 2 (arphs) Char"/>
    <w:basedOn w:val="Heading1Char"/>
    <w:link w:val="Heading2arphs"/>
    <w:rsid w:val="001908D7"/>
    <w:rPr>
      <w:rFonts w:ascii="Arial" w:eastAsiaTheme="majorEastAsia" w:hAnsi="Arial" w:cs="Arial"/>
      <w:b/>
      <w:bCs/>
      <w:color w:val="334A74"/>
      <w:sz w:val="32"/>
      <w:szCs w:val="32"/>
      <w:lang w:val="en-GB"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1908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NZ"/>
    </w:rPr>
  </w:style>
  <w:style w:type="table" w:styleId="ListTable3-Accent2">
    <w:name w:val="List Table 3 Accent 2"/>
    <w:basedOn w:val="TableNormal"/>
    <w:uiPriority w:val="48"/>
    <w:rsid w:val="005E599B"/>
    <w:pPr>
      <w:spacing w:after="0" w:line="240" w:lineRule="auto"/>
    </w:pPr>
    <w:rPr>
      <w:rFonts w:asciiTheme="majorHAnsi" w:eastAsiaTheme="majorEastAsia" w:hAnsiTheme="majorHAnsi" w:cstheme="majorBidi"/>
      <w:lang w:eastAsia="en-NZ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rative xmlns="cb9ad48c-3ba6-46eb-803e-a1c2904a470b" xsi:nil="true"/>
    <DocumentType xmlns="cb9ad48c-3ba6-46eb-803e-a1c2904a470b">NOT SET</DocumentType>
    <IconOverlay xmlns="http://schemas.microsoft.com/sharepoint/v4" xsi:nil="true"/>
    <Confidentiality xmlns="cb9ad48c-3ba6-46eb-803e-a1c2904a470b">Open</Confidentia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1DCDF17350A8B4BA32E515683A6146900851739431816294F9BDE1908E052797A" ma:contentTypeVersion="3" ma:contentTypeDescription="" ma:contentTypeScope="" ma:versionID="3a373fca064b832203aa9e4fa1b9ae78">
  <xsd:schema xmlns:xsd="http://www.w3.org/2001/XMLSchema" xmlns:xs="http://www.w3.org/2001/XMLSchema" xmlns:p="http://schemas.microsoft.com/office/2006/metadata/properties" xmlns:ns2="cb9ad48c-3ba6-46eb-803e-a1c2904a470b" xmlns:ns3="http://schemas.microsoft.com/sharepoint/v4" targetNamespace="http://schemas.microsoft.com/office/2006/metadata/properties" ma:root="true" ma:fieldsID="19a024fd1c0b50aff6a635b70e6cb625" ns2:_="" ns3:_="">
    <xsd:import namespace="cb9ad48c-3ba6-46eb-803e-a1c2904a47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fidentiality" minOccurs="0"/>
                <xsd:element ref="ns2:Narrativ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d48c-3ba6-46eb-803e-a1c2904a470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 SET" ma:internalName="DocumentType">
      <xsd:simpleType>
        <xsd:restriction base="dms:Text">
          <xsd:maxLength value="255"/>
        </xsd:restriction>
      </xsd:simpleType>
    </xsd:element>
    <xsd:element name="Confidentiality" ma:index="9" nillable="true" ma:displayName="Confidentiality" ma:default="Open" ma:format="Dropdown" ma:internalName="Confidentiality">
      <xsd:simpleType>
        <xsd:restriction base="dms:Choice">
          <xsd:enumeration value="Open"/>
          <xsd:enumeration value="Patient Sensitive"/>
          <xsd:enumeration value="Patient Identifiable"/>
          <xsd:enumeration value="Commercially Sensitive"/>
        </xsd:restriction>
      </xsd:simpleType>
    </xsd:element>
    <xsd:element name="Narrative" ma:index="10" nillable="true" ma:displayName="Narrative" ma:internalName="Narrativ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28B63-0590-42E8-9198-7CEFB19A8D75}">
  <ds:schemaRefs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b9ad48c-3ba6-46eb-803e-a1c2904a47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2641C2-CFC7-49D3-8AEF-9293548C7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ad48c-3ba6-46eb-803e-a1c2904a47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DF42F-94A4-4DE9-B600-35D64823A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healthAlliance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McCarthy (ADHB)</dc:creator>
  <cp:keywords/>
  <dc:description/>
  <cp:lastModifiedBy>Thomas McCarthy (ADHB)</cp:lastModifiedBy>
  <cp:revision>4</cp:revision>
  <dcterms:created xsi:type="dcterms:W3CDTF">2023-07-23T23:06:00Z</dcterms:created>
  <dcterms:modified xsi:type="dcterms:W3CDTF">2023-07-23T23:09:00Z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">
    <vt:lpwstr>Illness and Diseases</vt:lpwstr>
  </property>
  <property fmtid="{D5CDD505-2E9C-101B-9397-08002B2CF9AE}" pid="3" name="Functions">
    <vt:lpwstr>Notifiable and Infectious Diseases</vt:lpwstr>
  </property>
  <property fmtid="{D5CDD505-2E9C-101B-9397-08002B2CF9AE}" pid="4" name="ContentTypeId">
    <vt:lpwstr>0x01010041DCDF17350A8B4BA32E515683A6146900851739431816294F9BDE1908E052797A</vt:lpwstr>
  </property>
</Properties>
</file>